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CE" w:rsidRDefault="00827CCE" w:rsidP="00827CC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7D1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2C6377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AA3215" w:rsidRPr="00827CCE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7D1F1A" w:rsidRP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</w:p>
    <w:p w:rsidR="00AA3215" w:rsidRPr="00827CCE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B73CAE" w:rsidRPr="00B73CAE" w:rsidRDefault="006916E4" w:rsidP="00B73CAE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внесении изменений в решение Совета депутатов сельского поселения </w:t>
      </w:r>
      <w:r w:rsidR="007D1F1A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от </w:t>
      </w:r>
      <w:r w:rsidR="00827CC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03.03.2020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№ 8 «</w:t>
      </w:r>
      <w:r w:rsidR="00827CC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 Порядке назначения и проведения опроса граждан в муниципальном образовании сельское поселение Красноленинский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A3215" w:rsidRPr="00AA3215" w:rsidRDefault="00AA3215" w:rsidP="00B73CA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 и 6 статьи 46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7D1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 депутатов сельского поселения </w:t>
      </w:r>
      <w:r w:rsidR="007D1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Красноленинский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916E4" w:rsidRDefault="00C90322" w:rsidP="0069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сельского поселения </w:t>
      </w:r>
      <w:r w:rsidR="007D1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>03.03.2020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7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назначения и проведения опроса граждан в муниципальном образовании сельское поселение Красноленинский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007BB" w:rsidRDefault="009007BB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F0BCE" w:rsidRDefault="007D1F1A" w:rsidP="007D1F1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007BB"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9007BB"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4B2D0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8541D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2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7D1F1A" w:rsidP="007D1F1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541DF"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="008541DF" w:rsidRPr="008541DF">
        <w:rPr>
          <w:rFonts w:ascii="Times New Roman" w:eastAsia="Calibri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 w:rsidR="008541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07BB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7D1F1A">
        <w:rPr>
          <w:rFonts w:ascii="Times New Roman" w:eastAsia="Calibri" w:hAnsi="Times New Roman" w:cs="Times New Roman"/>
          <w:sz w:val="28"/>
          <w:szCs w:val="28"/>
        </w:rPr>
        <w:t>Статью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D1F1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Опрос граждан проводится по инициативе: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lastRenderedPageBreak/>
        <w:t>2) органов государственной власти субъектов Российской Федерации;</w:t>
      </w:r>
    </w:p>
    <w:p w:rsid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Пункт </w:t>
      </w:r>
      <w:r w:rsidR="007D1F1A">
        <w:rPr>
          <w:rFonts w:ascii="Times New Roman" w:eastAsia="Calibri" w:hAnsi="Times New Roman" w:cs="Times New Roman"/>
          <w:sz w:val="28"/>
          <w:szCs w:val="28"/>
        </w:rPr>
        <w:t xml:space="preserve">1 статьи 4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4 статьи</w:t>
      </w:r>
      <w:r w:rsidR="009351EA">
        <w:rPr>
          <w:rFonts w:ascii="Times New Roman" w:eastAsia="Calibri" w:hAnsi="Times New Roman" w:cs="Times New Roman"/>
          <w:sz w:val="28"/>
          <w:szCs w:val="28"/>
        </w:rPr>
        <w:t xml:space="preserve"> 46</w:t>
      </w:r>
      <w:r w:rsidR="009351EA" w:rsidRPr="009351EA">
        <w:t xml:space="preserve"> 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Федерал</w:t>
      </w:r>
      <w:r w:rsidR="009351EA">
        <w:rPr>
          <w:rFonts w:ascii="Times New Roman" w:eastAsia="Calibri" w:hAnsi="Times New Roman" w:cs="Times New Roman"/>
          <w:sz w:val="28"/>
          <w:szCs w:val="28"/>
        </w:rPr>
        <w:t>ьного закона от 20.03.2025 № 33-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ФЗ</w:t>
      </w:r>
      <w:r w:rsidRPr="008541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1EA" w:rsidRDefault="009351EA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322" w:rsidRPr="00C90322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322" w:rsidRPr="00C90322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(обнародовать) в установленном порядке.</w:t>
      </w:r>
    </w:p>
    <w:p w:rsidR="001248DC" w:rsidRDefault="001248DC" w:rsidP="00935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700"/>
      </w:tblGrid>
      <w:tr w:rsidR="007D1F1A" w:rsidRPr="007D1F1A" w:rsidTr="00535811">
        <w:trPr>
          <w:trHeight w:val="1114"/>
        </w:trPr>
        <w:tc>
          <w:tcPr>
            <w:tcW w:w="5068" w:type="dxa"/>
          </w:tcPr>
          <w:p w:rsidR="007D1F1A" w:rsidRPr="007D1F1A" w:rsidRDefault="007D1F1A" w:rsidP="007D1F1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депутатов сельского поселения Красноленинский </w:t>
            </w:r>
          </w:p>
          <w:p w:rsidR="007D1F1A" w:rsidRPr="007D1F1A" w:rsidRDefault="007D1F1A" w:rsidP="007D1F1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___________  </w:t>
            </w:r>
            <w:proofErr w:type="spellStart"/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О.Б.Шаманова</w:t>
            </w:r>
            <w:proofErr w:type="spellEnd"/>
          </w:p>
          <w:p w:rsidR="007D1F1A" w:rsidRPr="007D1F1A" w:rsidRDefault="007D1F1A" w:rsidP="007D1F1A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D1F1A" w:rsidRPr="007D1F1A" w:rsidRDefault="007D1F1A" w:rsidP="007D1F1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Глава 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Красноленинский 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  </w:t>
            </w:r>
            <w:proofErr w:type="spellStart"/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О.Б.Шаманова</w:t>
            </w:r>
            <w:proofErr w:type="spellEnd"/>
          </w:p>
        </w:tc>
      </w:tr>
    </w:tbl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zh-CN"/>
        </w:rPr>
        <w:t>2. Участие населения в опросе граждан</w:t>
      </w:r>
    </w:p>
    <w:p w:rsid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8541D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2.1. В опросе имеют право участвовать жители сельского поселения </w:t>
      </w:r>
      <w:r w:rsidR="007D1F1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Красноленинский</w:t>
      </w:r>
      <w:r w:rsidRPr="008541D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9351EA" w:rsidRDefault="009351EA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Назначение опроса граждан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 Опрос граждан проводится по инициативе: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4.1.1. Совета депутатов сельского поселения или Главы сельского поселения-по вопросам местного значения;</w:t>
      </w: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4.1.2. Органов государственной власти Ханты-Мансийского автономного округа-Югры-для учета мнения жителей при принятии решений об изменении целевого назначения земель муниципального образования сельского поселения </w:t>
      </w:r>
      <w:r w:rsidR="007D1F1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Красноленинский</w:t>
      </w: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Ханты-Мансийского муниципального района для объектов регионального и межрегионального значения.</w:t>
      </w:r>
    </w:p>
    <w:p w:rsid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4.1.3.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9351EA" w:rsidRDefault="009351EA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9351EA" w:rsidRPr="009351EA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Принятие решения о назначении опроса</w:t>
      </w:r>
    </w:p>
    <w:p w:rsidR="009351EA" w:rsidRPr="008541DF" w:rsidRDefault="009351EA" w:rsidP="00935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351E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5.1. Решение о назначении опроса граждан принимается Советом депутатов сельского поселения в течение 30 дней со дня поступления инициативы и подлежит официальному опубликованию (обнародованию).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sectPr w:rsidR="009351EA" w:rsidRPr="0085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51"/>
    <w:rsid w:val="001235D1"/>
    <w:rsid w:val="001248DC"/>
    <w:rsid w:val="002C6377"/>
    <w:rsid w:val="002D5673"/>
    <w:rsid w:val="00373538"/>
    <w:rsid w:val="003F57BB"/>
    <w:rsid w:val="00404E51"/>
    <w:rsid w:val="004B1945"/>
    <w:rsid w:val="004B2D0A"/>
    <w:rsid w:val="00523187"/>
    <w:rsid w:val="0053498F"/>
    <w:rsid w:val="00595F25"/>
    <w:rsid w:val="00637E03"/>
    <w:rsid w:val="006916E4"/>
    <w:rsid w:val="006B0F17"/>
    <w:rsid w:val="006D51A5"/>
    <w:rsid w:val="007D1F1A"/>
    <w:rsid w:val="00827CCE"/>
    <w:rsid w:val="008541DF"/>
    <w:rsid w:val="009007BB"/>
    <w:rsid w:val="00922CFA"/>
    <w:rsid w:val="009351EA"/>
    <w:rsid w:val="00A61365"/>
    <w:rsid w:val="00AA3215"/>
    <w:rsid w:val="00B63C1E"/>
    <w:rsid w:val="00B73CAE"/>
    <w:rsid w:val="00B92BBB"/>
    <w:rsid w:val="00C90322"/>
    <w:rsid w:val="00CF0BCE"/>
    <w:rsid w:val="00DB003F"/>
    <w:rsid w:val="00F32F16"/>
    <w:rsid w:val="00F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D1F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D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D1F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D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2021-09-22T07:16:00Z</cp:lastPrinted>
  <dcterms:created xsi:type="dcterms:W3CDTF">2025-07-30T11:43:00Z</dcterms:created>
  <dcterms:modified xsi:type="dcterms:W3CDTF">2025-07-31T03:25:00Z</dcterms:modified>
</cp:coreProperties>
</file>